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D867ED" w14:textId="77777777" w:rsidR="00F21ADE" w:rsidRPr="00FD42B3" w:rsidRDefault="00F21ADE" w:rsidP="00F21ADE">
      <w:pPr>
        <w:rPr>
          <w:rFonts w:ascii="Arial" w:hAnsi="Arial" w:cs="Arial"/>
          <w:sz w:val="40"/>
          <w:szCs w:val="40"/>
        </w:rPr>
      </w:pPr>
      <w:r>
        <w:rPr>
          <w:rFonts w:ascii="Arial" w:hAnsi="Arial" w:cs="Arial"/>
          <w:sz w:val="40"/>
          <w:szCs w:val="40"/>
        </w:rPr>
        <w:t>Forretningsgang</w:t>
      </w:r>
    </w:p>
    <w:p w14:paraId="1517EC02" w14:textId="77777777" w:rsidR="00F21ADE" w:rsidRPr="00FD42B3" w:rsidRDefault="00F21ADE" w:rsidP="00F21ADE">
      <w:pPr>
        <w:rPr>
          <w:rFonts w:ascii="Arial" w:hAnsi="Arial" w:cs="Arial"/>
        </w:rPr>
      </w:pPr>
    </w:p>
    <w:p w14:paraId="51C5B469" w14:textId="77777777" w:rsidR="00F21ADE" w:rsidRDefault="00F21ADE" w:rsidP="00F21ADE">
      <w:pPr>
        <w:ind w:left="1620" w:hanging="1620"/>
        <w:rPr>
          <w:rFonts w:ascii="Arial" w:hAnsi="Arial" w:cs="Arial"/>
          <w:sz w:val="20"/>
          <w:szCs w:val="20"/>
        </w:rPr>
      </w:pPr>
      <w:r w:rsidRPr="00FD42B3">
        <w:rPr>
          <w:rFonts w:ascii="Arial" w:hAnsi="Arial" w:cs="Arial"/>
          <w:sz w:val="20"/>
          <w:szCs w:val="20"/>
        </w:rPr>
        <w:t>Til:</w:t>
      </w:r>
      <w:r w:rsidRPr="00FD42B3">
        <w:rPr>
          <w:rFonts w:ascii="Arial" w:hAnsi="Arial" w:cs="Arial"/>
          <w:sz w:val="20"/>
          <w:szCs w:val="20"/>
        </w:rPr>
        <w:tab/>
      </w:r>
      <w:r>
        <w:rPr>
          <w:rFonts w:ascii="Arial" w:hAnsi="Arial" w:cs="Arial"/>
          <w:sz w:val="20"/>
          <w:szCs w:val="20"/>
        </w:rPr>
        <w:t>Kundeservice</w:t>
      </w:r>
    </w:p>
    <w:p w14:paraId="28A6F604" w14:textId="77777777" w:rsidR="00F21ADE" w:rsidRPr="00FD42B3" w:rsidRDefault="00F21ADE" w:rsidP="00F21ADE">
      <w:pPr>
        <w:ind w:left="1620" w:hanging="1620"/>
        <w:rPr>
          <w:rFonts w:ascii="Arial" w:hAnsi="Arial" w:cs="Arial"/>
          <w:sz w:val="20"/>
          <w:szCs w:val="20"/>
        </w:rPr>
      </w:pPr>
      <w:r>
        <w:rPr>
          <w:rFonts w:ascii="Arial" w:hAnsi="Arial" w:cs="Arial"/>
          <w:sz w:val="20"/>
          <w:szCs w:val="20"/>
        </w:rPr>
        <w:t>Udarbejdet af:</w:t>
      </w:r>
      <w:r>
        <w:rPr>
          <w:rFonts w:ascii="Arial" w:hAnsi="Arial" w:cs="Arial"/>
          <w:sz w:val="20"/>
          <w:szCs w:val="20"/>
        </w:rPr>
        <w:tab/>
        <w:t>Victoria Meulengracht</w:t>
      </w:r>
    </w:p>
    <w:p w14:paraId="2838B113" w14:textId="77777777" w:rsidR="00F21ADE" w:rsidRPr="00FD42B3" w:rsidRDefault="00F21ADE" w:rsidP="00F21ADE">
      <w:pPr>
        <w:ind w:left="1620" w:hanging="1620"/>
        <w:rPr>
          <w:rFonts w:ascii="Arial" w:hAnsi="Arial" w:cs="Arial"/>
          <w:sz w:val="20"/>
          <w:szCs w:val="20"/>
        </w:rPr>
      </w:pPr>
      <w:r w:rsidRPr="00FD42B3">
        <w:rPr>
          <w:rFonts w:ascii="Arial" w:hAnsi="Arial" w:cs="Arial"/>
          <w:sz w:val="20"/>
          <w:szCs w:val="20"/>
        </w:rPr>
        <w:t>Dato:</w:t>
      </w:r>
      <w:r w:rsidRPr="00FD42B3">
        <w:rPr>
          <w:rFonts w:ascii="Arial" w:hAnsi="Arial" w:cs="Arial"/>
          <w:sz w:val="20"/>
          <w:szCs w:val="20"/>
        </w:rPr>
        <w:tab/>
      </w:r>
      <w:r>
        <w:rPr>
          <w:rFonts w:ascii="Arial" w:hAnsi="Arial" w:cs="Arial"/>
          <w:sz w:val="20"/>
          <w:szCs w:val="20"/>
        </w:rPr>
        <w:t>09.05.2020</w:t>
      </w:r>
    </w:p>
    <w:p w14:paraId="21EDF388" w14:textId="77777777" w:rsidR="00F21ADE" w:rsidRDefault="00F21ADE" w:rsidP="00F21ADE">
      <w:pPr>
        <w:ind w:left="1620" w:hanging="1620"/>
        <w:rPr>
          <w:rFonts w:ascii="Arial" w:hAnsi="Arial" w:cs="Arial"/>
          <w:sz w:val="20"/>
          <w:szCs w:val="20"/>
        </w:rPr>
      </w:pPr>
    </w:p>
    <w:p w14:paraId="40A462C7" w14:textId="77777777" w:rsidR="00F21ADE" w:rsidRPr="00FD42B3" w:rsidRDefault="00F21ADE" w:rsidP="00F21ADE">
      <w:pPr>
        <w:ind w:left="1620" w:hanging="1620"/>
        <w:rPr>
          <w:rFonts w:ascii="Arial" w:hAnsi="Arial" w:cs="Arial"/>
          <w:sz w:val="20"/>
          <w:szCs w:val="20"/>
        </w:rPr>
      </w:pPr>
    </w:p>
    <w:p w14:paraId="7D6E32DF" w14:textId="1F3ECB9D" w:rsidR="00F21ADE" w:rsidRPr="00F74EDE" w:rsidRDefault="00F21ADE" w:rsidP="00F21ADE">
      <w:pPr>
        <w:pBdr>
          <w:bottom w:val="single" w:sz="4" w:space="1" w:color="auto"/>
        </w:pBdr>
        <w:ind w:left="1620" w:hanging="1620"/>
        <w:rPr>
          <w:rFonts w:ascii="Arial" w:hAnsi="Arial" w:cs="Arial"/>
          <w:sz w:val="40"/>
          <w:szCs w:val="40"/>
        </w:rPr>
      </w:pPr>
      <w:r w:rsidRPr="00FD42B3">
        <w:rPr>
          <w:rFonts w:ascii="Arial" w:hAnsi="Arial" w:cs="Arial"/>
          <w:sz w:val="20"/>
          <w:szCs w:val="20"/>
        </w:rPr>
        <w:t>Emne:</w:t>
      </w:r>
      <w:r w:rsidRPr="00FD42B3">
        <w:rPr>
          <w:rFonts w:ascii="Arial" w:hAnsi="Arial" w:cs="Arial"/>
          <w:sz w:val="20"/>
          <w:szCs w:val="20"/>
        </w:rPr>
        <w:tab/>
      </w:r>
      <w:r w:rsidR="00245987">
        <w:rPr>
          <w:rFonts w:ascii="Arial" w:hAnsi="Arial" w:cs="Arial"/>
          <w:sz w:val="40"/>
          <w:szCs w:val="40"/>
        </w:rPr>
        <w:t>Søge på lejer i unik F3 funktion</w:t>
      </w:r>
    </w:p>
    <w:p w14:paraId="07A29944" w14:textId="77777777" w:rsidR="00F21ADE" w:rsidRPr="00F74EDE" w:rsidRDefault="00F21ADE" w:rsidP="00F21ADE">
      <w:pPr>
        <w:pBdr>
          <w:bottom w:val="single" w:sz="4" w:space="1" w:color="auto"/>
        </w:pBdr>
        <w:ind w:left="1620" w:hanging="1620"/>
        <w:rPr>
          <w:rFonts w:ascii="Arial" w:hAnsi="Arial" w:cs="Arial"/>
          <w:sz w:val="40"/>
          <w:szCs w:val="40"/>
        </w:rPr>
      </w:pPr>
    </w:p>
    <w:p w14:paraId="03DE69BF" w14:textId="77777777" w:rsidR="00F21ADE" w:rsidRDefault="00F21ADE" w:rsidP="00F21ADE">
      <w:pPr>
        <w:ind w:left="1620" w:hanging="1620"/>
        <w:rPr>
          <w:rFonts w:ascii="Arial" w:hAnsi="Arial" w:cs="Arial"/>
          <w:sz w:val="20"/>
          <w:szCs w:val="20"/>
        </w:rPr>
      </w:pPr>
    </w:p>
    <w:p w14:paraId="068B8607" w14:textId="0705631D" w:rsidR="00F21ADE" w:rsidRDefault="00F21ADE" w:rsidP="00F21ADE">
      <w:pPr>
        <w:ind w:left="1620" w:hanging="1620"/>
        <w:jc w:val="both"/>
        <w:rPr>
          <w:rFonts w:ascii="Arial" w:hAnsi="Arial" w:cs="Arial"/>
          <w:sz w:val="20"/>
          <w:szCs w:val="20"/>
        </w:rPr>
      </w:pPr>
      <w:r>
        <w:rPr>
          <w:rFonts w:ascii="Arial" w:hAnsi="Arial" w:cs="Arial"/>
          <w:sz w:val="20"/>
          <w:szCs w:val="20"/>
        </w:rPr>
        <w:tab/>
        <w:t xml:space="preserve">Denne forretningsgang viser hvordan du </w:t>
      </w:r>
      <w:r w:rsidR="00245987">
        <w:rPr>
          <w:rFonts w:ascii="Arial" w:hAnsi="Arial" w:cs="Arial"/>
          <w:sz w:val="20"/>
          <w:szCs w:val="20"/>
        </w:rPr>
        <w:t>nemmest finder en lejer i unik ved brug af søgefunktionen</w:t>
      </w:r>
    </w:p>
    <w:p w14:paraId="31A17284" w14:textId="77777777" w:rsidR="00F21ADE" w:rsidRDefault="00F21ADE" w:rsidP="00F21ADE">
      <w:pPr>
        <w:ind w:left="1620" w:hanging="1620"/>
        <w:jc w:val="both"/>
        <w:rPr>
          <w:rFonts w:ascii="Arial" w:hAnsi="Arial" w:cs="Arial"/>
          <w:sz w:val="20"/>
          <w:szCs w:val="20"/>
        </w:rPr>
      </w:pPr>
    </w:p>
    <w:p w14:paraId="19B2FFBB" w14:textId="77777777" w:rsidR="00F21ADE" w:rsidRDefault="00F21ADE" w:rsidP="00F21ADE">
      <w:pPr>
        <w:ind w:left="1620" w:hanging="1620"/>
        <w:jc w:val="both"/>
        <w:rPr>
          <w:rFonts w:ascii="Arial" w:hAnsi="Arial" w:cs="Arial"/>
          <w:sz w:val="20"/>
          <w:szCs w:val="20"/>
        </w:rPr>
      </w:pPr>
    </w:p>
    <w:p w14:paraId="0309713E" w14:textId="6A9F4D39" w:rsidR="00F21ADE" w:rsidRPr="00A239A1" w:rsidRDefault="00F21ADE" w:rsidP="00F21ADE">
      <w:pPr>
        <w:ind w:left="1620" w:hanging="1620"/>
        <w:jc w:val="both"/>
        <w:rPr>
          <w:rFonts w:ascii="Arial" w:hAnsi="Arial" w:cs="Arial"/>
          <w:sz w:val="20"/>
          <w:szCs w:val="20"/>
        </w:rPr>
      </w:pPr>
      <w:r>
        <w:rPr>
          <w:rFonts w:ascii="Arial" w:hAnsi="Arial" w:cs="Arial"/>
          <w:b/>
          <w:sz w:val="20"/>
          <w:szCs w:val="20"/>
        </w:rPr>
        <w:t>Baggrund</w:t>
      </w:r>
      <w:r>
        <w:rPr>
          <w:rFonts w:ascii="Arial" w:hAnsi="Arial" w:cs="Arial"/>
          <w:b/>
          <w:sz w:val="20"/>
          <w:szCs w:val="20"/>
        </w:rPr>
        <w:tab/>
      </w:r>
      <w:r>
        <w:rPr>
          <w:rFonts w:ascii="Arial" w:hAnsi="Arial" w:cs="Arial"/>
          <w:sz w:val="20"/>
          <w:szCs w:val="20"/>
        </w:rPr>
        <w:t xml:space="preserve">Når </w:t>
      </w:r>
      <w:r w:rsidR="00245987">
        <w:rPr>
          <w:rFonts w:ascii="Arial" w:hAnsi="Arial" w:cs="Arial"/>
          <w:sz w:val="20"/>
          <w:szCs w:val="20"/>
        </w:rPr>
        <w:t xml:space="preserve">en beboer henvender sig telefonisk eller på mail, skal vi altid som det første slå dem op i unik. Det gør vi blandt andet ved søge funktionen i unik (f3) </w:t>
      </w:r>
    </w:p>
    <w:p w14:paraId="1C4A15DE" w14:textId="77777777" w:rsidR="00F21ADE" w:rsidRPr="00A239A1" w:rsidRDefault="00F21ADE" w:rsidP="00F21ADE">
      <w:pPr>
        <w:ind w:left="1620"/>
        <w:jc w:val="both"/>
        <w:rPr>
          <w:rFonts w:ascii="Arial" w:hAnsi="Arial" w:cs="Arial"/>
          <w:sz w:val="20"/>
          <w:szCs w:val="20"/>
        </w:rPr>
      </w:pPr>
      <w:r w:rsidRPr="00A239A1">
        <w:rPr>
          <w:rFonts w:ascii="Arial" w:hAnsi="Arial" w:cs="Arial"/>
          <w:sz w:val="20"/>
          <w:szCs w:val="20"/>
        </w:rPr>
        <w:tab/>
      </w:r>
    </w:p>
    <w:p w14:paraId="61359DEC" w14:textId="77777777" w:rsidR="00F21ADE" w:rsidRPr="00180586" w:rsidRDefault="00F21ADE" w:rsidP="00F21ADE">
      <w:pPr>
        <w:ind w:left="1620" w:hanging="1620"/>
        <w:jc w:val="both"/>
        <w:rPr>
          <w:rFonts w:ascii="Arial" w:hAnsi="Arial" w:cs="Arial"/>
          <w:sz w:val="20"/>
          <w:szCs w:val="20"/>
        </w:rPr>
      </w:pPr>
      <w:r w:rsidRPr="00180586">
        <w:rPr>
          <w:rFonts w:ascii="Arial" w:hAnsi="Arial" w:cs="Arial"/>
          <w:sz w:val="20"/>
          <w:szCs w:val="20"/>
        </w:rPr>
        <w:tab/>
      </w:r>
    </w:p>
    <w:p w14:paraId="60F84105" w14:textId="77777777" w:rsidR="00F21ADE" w:rsidRDefault="00F21ADE" w:rsidP="00F21ADE">
      <w:pPr>
        <w:ind w:left="1620" w:hanging="1620"/>
        <w:jc w:val="both"/>
        <w:rPr>
          <w:rFonts w:ascii="Arial" w:hAnsi="Arial" w:cs="Arial"/>
          <w:sz w:val="20"/>
          <w:szCs w:val="20"/>
        </w:rPr>
      </w:pPr>
      <w:r>
        <w:rPr>
          <w:rFonts w:ascii="Arial" w:hAnsi="Arial" w:cs="Arial"/>
          <w:b/>
          <w:sz w:val="20"/>
          <w:szCs w:val="20"/>
        </w:rPr>
        <w:t>Politik</w:t>
      </w:r>
      <w:r>
        <w:rPr>
          <w:rFonts w:ascii="Arial" w:hAnsi="Arial" w:cs="Arial"/>
          <w:b/>
          <w:sz w:val="20"/>
          <w:szCs w:val="20"/>
        </w:rPr>
        <w:tab/>
      </w:r>
      <w:r>
        <w:rPr>
          <w:rFonts w:ascii="Arial" w:hAnsi="Arial" w:cs="Arial"/>
          <w:sz w:val="20"/>
          <w:szCs w:val="20"/>
        </w:rPr>
        <w:t xml:space="preserve">I Heimstaden vil vi </w:t>
      </w:r>
      <w:r>
        <w:rPr>
          <w:rFonts w:ascii="Arial" w:hAnsi="Arial" w:cs="Arial"/>
          <w:b/>
          <w:sz w:val="22"/>
          <w:szCs w:val="22"/>
        </w:rPr>
        <w:t>skabe værdi</w:t>
      </w:r>
      <w:r>
        <w:rPr>
          <w:rFonts w:ascii="Arial" w:hAnsi="Arial" w:cs="Arial"/>
          <w:sz w:val="20"/>
          <w:szCs w:val="20"/>
        </w:rPr>
        <w:t xml:space="preserve"> for vore beboere. Denne værdi skabes af, at vi håndterer opgaven hurtigt, som forventet og korrekt. Vi skal desuden i dette tilfælde skabe værdi for den forening vi enten er medejer i eller som vi administrerer.</w:t>
      </w:r>
    </w:p>
    <w:p w14:paraId="62BF42A2" w14:textId="7C627525" w:rsidR="00F21ADE" w:rsidRDefault="00F21ADE" w:rsidP="00245987">
      <w:pPr>
        <w:jc w:val="both"/>
        <w:rPr>
          <w:rFonts w:ascii="Arial" w:hAnsi="Arial" w:cs="Arial"/>
          <w:sz w:val="20"/>
          <w:szCs w:val="20"/>
        </w:rPr>
      </w:pPr>
    </w:p>
    <w:p w14:paraId="5E6C37B0" w14:textId="77777777" w:rsidR="00F21ADE" w:rsidRDefault="00F21ADE" w:rsidP="00F21ADE">
      <w:pPr>
        <w:ind w:left="1620" w:hanging="1620"/>
        <w:jc w:val="both"/>
        <w:rPr>
          <w:rFonts w:ascii="Arial" w:hAnsi="Arial" w:cs="Arial"/>
          <w:b/>
          <w:sz w:val="20"/>
          <w:szCs w:val="20"/>
        </w:rPr>
      </w:pPr>
    </w:p>
    <w:p w14:paraId="78A137EC" w14:textId="77777777" w:rsidR="00F21ADE" w:rsidRDefault="00F21ADE" w:rsidP="00F21ADE">
      <w:pPr>
        <w:ind w:left="1620" w:hanging="1620"/>
        <w:jc w:val="both"/>
        <w:rPr>
          <w:rFonts w:ascii="Arial" w:hAnsi="Arial" w:cs="Arial"/>
          <w:sz w:val="20"/>
          <w:szCs w:val="20"/>
        </w:rPr>
      </w:pPr>
      <w:r>
        <w:rPr>
          <w:rFonts w:ascii="Arial" w:hAnsi="Arial" w:cs="Arial"/>
          <w:b/>
          <w:sz w:val="20"/>
          <w:szCs w:val="20"/>
        </w:rPr>
        <w:t>Omfang</w:t>
      </w:r>
      <w:r>
        <w:rPr>
          <w:rFonts w:ascii="Arial" w:hAnsi="Arial" w:cs="Arial"/>
          <w:b/>
          <w:sz w:val="20"/>
          <w:szCs w:val="20"/>
        </w:rPr>
        <w:tab/>
      </w:r>
      <w:r>
        <w:rPr>
          <w:rFonts w:ascii="Arial" w:hAnsi="Arial" w:cs="Arial"/>
          <w:sz w:val="20"/>
          <w:szCs w:val="20"/>
        </w:rPr>
        <w:t xml:space="preserve">Forretningsgangen træder i kraft, når der kommer en henvendelse fra en beboer. </w:t>
      </w:r>
    </w:p>
    <w:p w14:paraId="5BEB4288" w14:textId="77777777" w:rsidR="00F21ADE" w:rsidRDefault="00F21ADE" w:rsidP="00F21ADE">
      <w:pPr>
        <w:ind w:left="1620" w:hanging="1620"/>
        <w:jc w:val="both"/>
        <w:rPr>
          <w:rFonts w:ascii="Arial" w:hAnsi="Arial" w:cs="Arial"/>
          <w:sz w:val="20"/>
          <w:szCs w:val="20"/>
        </w:rPr>
      </w:pPr>
    </w:p>
    <w:p w14:paraId="6B644787" w14:textId="77777777" w:rsidR="00F21ADE" w:rsidRDefault="00F21ADE" w:rsidP="00F21ADE">
      <w:pPr>
        <w:ind w:left="1620"/>
        <w:jc w:val="both"/>
        <w:rPr>
          <w:rFonts w:ascii="Arial" w:hAnsi="Arial" w:cs="Arial"/>
          <w:sz w:val="20"/>
          <w:szCs w:val="20"/>
        </w:rPr>
      </w:pPr>
      <w:r>
        <w:rPr>
          <w:rFonts w:ascii="Arial" w:hAnsi="Arial" w:cs="Arial"/>
          <w:sz w:val="20"/>
          <w:szCs w:val="20"/>
        </w:rPr>
        <w:t xml:space="preserve">Det er </w:t>
      </w:r>
      <w:proofErr w:type="spellStart"/>
      <w:r>
        <w:rPr>
          <w:rFonts w:ascii="Arial" w:hAnsi="Arial" w:cs="Arial"/>
          <w:sz w:val="20"/>
          <w:szCs w:val="20"/>
        </w:rPr>
        <w:t>Heimstadens</w:t>
      </w:r>
      <w:proofErr w:type="spellEnd"/>
      <w:r>
        <w:rPr>
          <w:rFonts w:ascii="Arial" w:hAnsi="Arial" w:cs="Arial"/>
          <w:sz w:val="20"/>
          <w:szCs w:val="20"/>
        </w:rPr>
        <w:t xml:space="preserve">  kundeservice, der har ansvaret for at henvendelsen behandles korrekt evt. i samarbejde med ejendommens driftsleder.  </w:t>
      </w:r>
    </w:p>
    <w:p w14:paraId="7BCA4572" w14:textId="77777777" w:rsidR="00F21ADE" w:rsidRDefault="00F21ADE" w:rsidP="00F21ADE">
      <w:pPr>
        <w:ind w:left="1620" w:hanging="1620"/>
        <w:jc w:val="both"/>
        <w:rPr>
          <w:rFonts w:ascii="Arial" w:hAnsi="Arial" w:cs="Arial"/>
          <w:sz w:val="20"/>
          <w:szCs w:val="20"/>
        </w:rPr>
      </w:pPr>
    </w:p>
    <w:p w14:paraId="6DDBBE13" w14:textId="1CC1E80B" w:rsidR="00F21ADE" w:rsidRDefault="00F21ADE" w:rsidP="00245987">
      <w:pPr>
        <w:ind w:left="1620" w:hanging="1620"/>
        <w:jc w:val="both"/>
        <w:rPr>
          <w:rFonts w:ascii="Arial" w:hAnsi="Arial" w:cs="Arial"/>
          <w:sz w:val="20"/>
          <w:szCs w:val="20"/>
        </w:rPr>
      </w:pPr>
      <w:r w:rsidRPr="009C6019">
        <w:rPr>
          <w:rFonts w:ascii="Arial" w:hAnsi="Arial" w:cs="Arial"/>
          <w:b/>
          <w:sz w:val="20"/>
          <w:szCs w:val="20"/>
        </w:rPr>
        <w:t>Beskrivelse</w:t>
      </w:r>
      <w:r>
        <w:rPr>
          <w:rFonts w:ascii="Arial" w:hAnsi="Arial" w:cs="Arial"/>
          <w:sz w:val="20"/>
          <w:szCs w:val="20"/>
        </w:rPr>
        <w:tab/>
      </w:r>
      <w:r w:rsidR="00245987">
        <w:rPr>
          <w:rFonts w:ascii="Arial" w:hAnsi="Arial" w:cs="Arial"/>
          <w:sz w:val="20"/>
          <w:szCs w:val="20"/>
        </w:rPr>
        <w:t xml:space="preserve">Når en lejer henvender sig telefonisk og lejer ikke automatisk bliver registreret via Skype til unik skal vi altid som det første slå lejer op. Den nemmeste måde at gøre dette på, er blot, at skrive navnet under søgenavn og så starten af lejers adresse under lejeradresse. Så vil den pågældende lejer dukke op, medmindre det ikke er en juridisk lejer der ringer. I dette tilfælde </w:t>
      </w:r>
      <w:proofErr w:type="spellStart"/>
      <w:r w:rsidR="00245987">
        <w:rPr>
          <w:rFonts w:ascii="Arial" w:hAnsi="Arial" w:cs="Arial"/>
          <w:sz w:val="20"/>
          <w:szCs w:val="20"/>
        </w:rPr>
        <w:t>skla</w:t>
      </w:r>
      <w:proofErr w:type="spellEnd"/>
      <w:r w:rsidR="00245987">
        <w:rPr>
          <w:rFonts w:ascii="Arial" w:hAnsi="Arial" w:cs="Arial"/>
          <w:sz w:val="20"/>
          <w:szCs w:val="20"/>
        </w:rPr>
        <w:t xml:space="preserve"> vi henvise dem til, at få den juridiske lejer til at henvende sig .</w:t>
      </w:r>
    </w:p>
    <w:p w14:paraId="55EFB1A8" w14:textId="6CCB3E6C" w:rsidR="00245987" w:rsidRDefault="00245987" w:rsidP="00245987">
      <w:pPr>
        <w:ind w:left="1620" w:hanging="1620"/>
        <w:jc w:val="both"/>
        <w:rPr>
          <w:rFonts w:ascii="Arial" w:hAnsi="Arial" w:cs="Arial"/>
          <w:b/>
          <w:sz w:val="20"/>
          <w:szCs w:val="20"/>
        </w:rPr>
      </w:pPr>
      <w:r>
        <w:rPr>
          <w:rFonts w:ascii="Arial" w:hAnsi="Arial" w:cs="Arial"/>
          <w:b/>
          <w:sz w:val="20"/>
          <w:szCs w:val="20"/>
        </w:rPr>
        <w:tab/>
      </w:r>
    </w:p>
    <w:p w14:paraId="4C26AACC" w14:textId="56B6DCDD" w:rsidR="00245987" w:rsidRPr="00245987" w:rsidRDefault="00245987" w:rsidP="00245987">
      <w:pPr>
        <w:ind w:left="1620" w:hanging="1620"/>
        <w:jc w:val="both"/>
        <w:rPr>
          <w:rFonts w:ascii="Arial" w:hAnsi="Arial" w:cs="Arial"/>
          <w:bCs/>
          <w:sz w:val="20"/>
          <w:szCs w:val="20"/>
        </w:rPr>
      </w:pPr>
      <w:r>
        <w:rPr>
          <w:rFonts w:ascii="Arial" w:hAnsi="Arial" w:cs="Arial"/>
          <w:b/>
          <w:sz w:val="20"/>
          <w:szCs w:val="20"/>
        </w:rPr>
        <w:tab/>
      </w:r>
      <w:r>
        <w:rPr>
          <w:rFonts w:ascii="Arial" w:hAnsi="Arial" w:cs="Arial"/>
          <w:bCs/>
          <w:sz w:val="20"/>
          <w:szCs w:val="20"/>
        </w:rPr>
        <w:t xml:space="preserve">Når en lejer henvender sig på mail er det nemmeste at slå lejers mail adresse op under mailadresse under lejer i unik. Så vil lejer næsten altid dukke op, medmindre vi ikke har en mail adresse registreret på lejer. </w:t>
      </w:r>
    </w:p>
    <w:p w14:paraId="082D481D" w14:textId="77777777" w:rsidR="00F21ADE" w:rsidRDefault="00F21ADE" w:rsidP="00245987">
      <w:pPr>
        <w:jc w:val="both"/>
        <w:rPr>
          <w:rFonts w:ascii="Arial" w:hAnsi="Arial" w:cs="Arial"/>
          <w:sz w:val="20"/>
          <w:szCs w:val="20"/>
        </w:rPr>
      </w:pPr>
    </w:p>
    <w:p w14:paraId="4C344086" w14:textId="77777777" w:rsidR="00F21ADE" w:rsidRDefault="00F21ADE" w:rsidP="00F21ADE">
      <w:pPr>
        <w:ind w:left="1620" w:hanging="1620"/>
        <w:jc w:val="both"/>
        <w:rPr>
          <w:rFonts w:ascii="Arial" w:hAnsi="Arial" w:cs="Arial"/>
          <w:sz w:val="20"/>
          <w:szCs w:val="20"/>
        </w:rPr>
      </w:pPr>
    </w:p>
    <w:p w14:paraId="0B9C332B" w14:textId="77777777" w:rsidR="00F21ADE" w:rsidRDefault="00F21ADE" w:rsidP="00F21ADE">
      <w:pPr>
        <w:ind w:left="1620" w:hanging="1620"/>
        <w:jc w:val="both"/>
        <w:rPr>
          <w:rFonts w:ascii="Arial" w:hAnsi="Arial" w:cs="Arial"/>
          <w:sz w:val="20"/>
          <w:szCs w:val="20"/>
        </w:rPr>
      </w:pPr>
    </w:p>
    <w:p w14:paraId="0263ADF9" w14:textId="77777777" w:rsidR="00F21ADE" w:rsidRPr="00900597" w:rsidRDefault="00F21ADE" w:rsidP="00F21ADE">
      <w:pPr>
        <w:ind w:left="1620" w:hanging="1620"/>
        <w:jc w:val="both"/>
        <w:rPr>
          <w:rFonts w:ascii="Arial" w:hAnsi="Arial" w:cs="Arial"/>
          <w:b/>
          <w:bCs/>
          <w:sz w:val="20"/>
          <w:szCs w:val="20"/>
        </w:rPr>
      </w:pPr>
      <w:r w:rsidRPr="00900597">
        <w:rPr>
          <w:rFonts w:ascii="Arial" w:hAnsi="Arial" w:cs="Arial"/>
          <w:b/>
          <w:bCs/>
          <w:sz w:val="20"/>
          <w:szCs w:val="20"/>
        </w:rPr>
        <w:t>Fokuspunkter:</w:t>
      </w:r>
    </w:p>
    <w:p w14:paraId="3F7A7E85" w14:textId="4B252B51" w:rsidR="001E2092" w:rsidRDefault="00245987" w:rsidP="00245987">
      <w:pPr>
        <w:pStyle w:val="Listeafsnit"/>
        <w:numPr>
          <w:ilvl w:val="0"/>
          <w:numId w:val="2"/>
        </w:numPr>
      </w:pPr>
      <w:r>
        <w:t>Hvis en lejer ikke dukker op med skype til unik, når de ringer, skal vi s</w:t>
      </w:r>
      <w:r w:rsidRPr="00245987">
        <w:t xml:space="preserve">pørge om lejers telefonnr. Til </w:t>
      </w:r>
      <w:proofErr w:type="spellStart"/>
      <w:r w:rsidRPr="00245987">
        <w:t>brrg</w:t>
      </w:r>
      <w:proofErr w:type="spellEnd"/>
      <w:r w:rsidRPr="00245987">
        <w:t xml:space="preserve"> i unik, </w:t>
      </w:r>
      <w:r>
        <w:t xml:space="preserve">så vi har det til fremtidigt brug. </w:t>
      </w:r>
    </w:p>
    <w:p w14:paraId="6BFB9568" w14:textId="0E63DF9F" w:rsidR="00245987" w:rsidRPr="00245987" w:rsidRDefault="00245987" w:rsidP="00245987">
      <w:pPr>
        <w:pStyle w:val="Listeafsnit"/>
        <w:numPr>
          <w:ilvl w:val="0"/>
          <w:numId w:val="2"/>
        </w:numPr>
      </w:pPr>
      <w:r>
        <w:t>Hvis en lejer ikke dukker op i unik, hvis vi søger på deres mailadresse, skal vi regis</w:t>
      </w:r>
      <w:r w:rsidR="001C7112">
        <w:t xml:space="preserve">trere deres e-mail i systemet. </w:t>
      </w:r>
    </w:p>
    <w:sectPr w:rsidR="00245987" w:rsidRPr="00245987">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5CC5B0" w14:textId="77777777" w:rsidR="001C7112" w:rsidRDefault="001C7112" w:rsidP="001C7112">
      <w:r>
        <w:separator/>
      </w:r>
    </w:p>
  </w:endnote>
  <w:endnote w:type="continuationSeparator" w:id="0">
    <w:p w14:paraId="2E230041" w14:textId="77777777" w:rsidR="001C7112" w:rsidRDefault="001C7112" w:rsidP="001C71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C9AD85" w14:textId="77777777" w:rsidR="001C7112" w:rsidRDefault="001C7112" w:rsidP="001C7112">
      <w:r>
        <w:separator/>
      </w:r>
    </w:p>
  </w:footnote>
  <w:footnote w:type="continuationSeparator" w:id="0">
    <w:p w14:paraId="7F4A491A" w14:textId="77777777" w:rsidR="001C7112" w:rsidRDefault="001C7112" w:rsidP="001C711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153260"/>
    <w:multiLevelType w:val="hybridMultilevel"/>
    <w:tmpl w:val="0B02C836"/>
    <w:lvl w:ilvl="0" w:tplc="51F69964">
      <w:numFmt w:val="bullet"/>
      <w:lvlText w:val="-"/>
      <w:lvlJc w:val="left"/>
      <w:pPr>
        <w:ind w:left="720" w:hanging="360"/>
      </w:pPr>
      <w:rPr>
        <w:rFonts w:ascii="Times New Roman" w:eastAsia="Times New Roman" w:hAnsi="Times New Roman" w:cs="Times New Roman"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 w15:restartNumberingAfterBreak="0">
    <w:nsid w:val="3C52543A"/>
    <w:multiLevelType w:val="hybridMultilevel"/>
    <w:tmpl w:val="3E64F07E"/>
    <w:lvl w:ilvl="0" w:tplc="F5DC86A8">
      <w:numFmt w:val="bullet"/>
      <w:lvlText w:val="-"/>
      <w:lvlJc w:val="left"/>
      <w:pPr>
        <w:ind w:left="720" w:hanging="360"/>
      </w:pPr>
      <w:rPr>
        <w:rFonts w:ascii="Times New Roman" w:eastAsia="Times New Roman" w:hAnsi="Times New Roman" w:cs="Times New Roman"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1ADE"/>
    <w:rsid w:val="001C7112"/>
    <w:rsid w:val="001E2092"/>
    <w:rsid w:val="00245987"/>
    <w:rsid w:val="00F21ADE"/>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EFD0F1"/>
  <w15:chartTrackingRefBased/>
  <w15:docId w15:val="{F020DFF6-768C-42A5-9A63-72DDCFFE3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1ADE"/>
    <w:pPr>
      <w:spacing w:after="0" w:line="240" w:lineRule="auto"/>
    </w:pPr>
    <w:rPr>
      <w:rFonts w:ascii="Times New Roman" w:eastAsia="Times New Roman" w:hAnsi="Times New Roman" w:cs="Times New Roman"/>
      <w:sz w:val="24"/>
      <w:szCs w:val="24"/>
      <w:lang w:eastAsia="da-DK"/>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24598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26120B9B0B42F74AB5ECAF07A45AE3D2" ma:contentTypeVersion="7" ma:contentTypeDescription="Skapa ett nytt dokument." ma:contentTypeScope="" ma:versionID="e1e69240d9425b37dd975db779434cd2">
  <xsd:schema xmlns:xsd="http://www.w3.org/2001/XMLSchema" xmlns:xs="http://www.w3.org/2001/XMLSchema" xmlns:p="http://schemas.microsoft.com/office/2006/metadata/properties" xmlns:ns3="36f810b9-b4ea-42ab-95aa-0921c5dce8ad" targetNamespace="http://schemas.microsoft.com/office/2006/metadata/properties" ma:root="true" ma:fieldsID="8a8c24f86f81f52468473175f912734e" ns3:_="">
    <xsd:import namespace="36f810b9-b4ea-42ab-95aa-0921c5dce8ad"/>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f810b9-b4ea-42ab-95aa-0921c5dce8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A409A6C-4CA7-462D-BA84-8FE66C0EB2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f810b9-b4ea-42ab-95aa-0921c5dce8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FC9427A-6703-4E6A-AFBF-8B945262C8F5}">
  <ds:schemaRefs>
    <ds:schemaRef ds:uri="http://schemas.microsoft.com/sharepoint/v3/contenttype/forms"/>
  </ds:schemaRefs>
</ds:datastoreItem>
</file>

<file path=customXml/itemProps3.xml><?xml version="1.0" encoding="utf-8"?>
<ds:datastoreItem xmlns:ds="http://schemas.openxmlformats.org/officeDocument/2006/customXml" ds:itemID="{99AE5ECC-1F0A-4EB7-9D21-C8E2448C02FC}">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1</Pages>
  <Words>261</Words>
  <Characters>1596</Characters>
  <Application>Microsoft Office Word</Application>
  <DocSecurity>0</DocSecurity>
  <Lines>13</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Meulengracht</dc:creator>
  <cp:keywords/>
  <dc:description/>
  <cp:lastModifiedBy>Victoria Meulengracht</cp:lastModifiedBy>
  <cp:revision>1</cp:revision>
  <dcterms:created xsi:type="dcterms:W3CDTF">2020-05-10T09:52:00Z</dcterms:created>
  <dcterms:modified xsi:type="dcterms:W3CDTF">2020-05-10T10:23:00Z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0x01010026120B9B0B42F74AB5ECAF07A45AE3D2</vt:lpwstr>
  </property>
</Properties>
</file>